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022457" w14:textId="77777777" w:rsidR="00D505A4" w:rsidRDefault="00D505A4" w:rsidP="00CF6F89">
      <w:pPr>
        <w:tabs>
          <w:tab w:val="center" w:pos="4680"/>
        </w:tabs>
        <w:spacing w:before="100" w:beforeAutospacing="1"/>
        <w:rPr>
          <w:sz w:val="24"/>
        </w:rPr>
      </w:pPr>
    </w:p>
    <w:p w14:paraId="573908D4"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42148428"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AC0306">
        <w:rPr>
          <w:b/>
          <w:bCs/>
          <w:sz w:val="24"/>
        </w:rPr>
        <w:t>ELLENSBURG RODEO HALL OF FAME ASSOCIATION</w:t>
      </w:r>
    </w:p>
    <w:p w14:paraId="281ED5E3" w14:textId="77777777" w:rsidR="00D505A4" w:rsidRDefault="00D505A4" w:rsidP="00180DBB">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AC0306">
        <w:t xml:space="preserve">ELLENSBURG RODEO HALL OF FAME ASSOCIATION </w:t>
      </w:r>
      <w:r w:rsidR="00B63384">
        <w:t>(</w:t>
      </w:r>
      <w:r w:rsidRPr="009C5D21">
        <w:t>“Contractor”</w:t>
      </w:r>
      <w:r w:rsidR="00B63384">
        <w:t>)</w:t>
      </w:r>
      <w:r w:rsidR="00180DBB">
        <w:t xml:space="preserve"> for the 2020 Ellensburg Rodeo Hall of Fame Museum (“Event”). </w:t>
      </w:r>
    </w:p>
    <w:p w14:paraId="420039C2" w14:textId="77777777" w:rsidR="00180DBB" w:rsidRPr="009C5D21" w:rsidRDefault="00180DBB" w:rsidP="00180DBB">
      <w:pPr>
        <w:ind w:firstLine="720"/>
        <w:jc w:val="both"/>
      </w:pPr>
    </w:p>
    <w:p w14:paraId="1DB4AE95"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379A3B35" w14:textId="77777777" w:rsidR="00D505A4" w:rsidRPr="009C5D21" w:rsidRDefault="00D505A4" w:rsidP="00D505A4">
      <w:pPr>
        <w:jc w:val="both"/>
      </w:pPr>
    </w:p>
    <w:p w14:paraId="32DE391F"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12421E13" w14:textId="77777777" w:rsidR="00D505A4" w:rsidRPr="009C5D21" w:rsidRDefault="00D505A4" w:rsidP="00D505A4">
      <w:pPr>
        <w:jc w:val="both"/>
      </w:pPr>
    </w:p>
    <w:p w14:paraId="0D888124"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48CF0B6F" w14:textId="77777777" w:rsidR="00D505A4" w:rsidRPr="009C5D21" w:rsidRDefault="00D505A4" w:rsidP="00D505A4">
      <w:pPr>
        <w:jc w:val="both"/>
      </w:pPr>
    </w:p>
    <w:p w14:paraId="49F6747F"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0EDFF771"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41247295"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2E4C9160" w14:textId="77777777" w:rsidR="00D505A4" w:rsidRPr="009C5D21" w:rsidRDefault="00D505A4" w:rsidP="00D505A4">
      <w:pPr>
        <w:jc w:val="both"/>
      </w:pPr>
    </w:p>
    <w:p w14:paraId="4A71E225"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0DFD9038" w14:textId="77777777" w:rsidR="00D505A4" w:rsidRPr="009C5D21" w:rsidRDefault="00D505A4" w:rsidP="00D505A4">
      <w:pPr>
        <w:tabs>
          <w:tab w:val="left" w:pos="720"/>
        </w:tabs>
        <w:jc w:val="both"/>
      </w:pPr>
    </w:p>
    <w:p w14:paraId="53926199"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w:t>
      </w:r>
      <w:r w:rsidR="00AC0306">
        <w:t xml:space="preserve"> ten thousand</w:t>
      </w:r>
      <w:r w:rsidR="00D505A4" w:rsidRPr="009C5D21">
        <w:t xml:space="preserve"> </w:t>
      </w:r>
      <w:r w:rsidR="00504260">
        <w:t xml:space="preserve">dollars </w:t>
      </w:r>
      <w:r w:rsidR="00D505A4" w:rsidRPr="009C5D21">
        <w:t>(</w:t>
      </w:r>
      <w:r w:rsidR="0057693D">
        <w:t>$</w:t>
      </w:r>
      <w:r w:rsidR="00AC0306">
        <w:t>10,000</w:t>
      </w:r>
      <w:r w:rsidR="00D505A4" w:rsidRPr="009C5D21">
        <w:t>)</w:t>
      </w:r>
      <w:r w:rsidR="005407C5">
        <w:t xml:space="preserve"> (City of Ellensburg </w:t>
      </w:r>
      <w:r w:rsidR="00EF638D">
        <w:t xml:space="preserve">lodging tax </w:t>
      </w:r>
      <w:r w:rsidR="005407C5">
        <w:t>funding)</w:t>
      </w:r>
      <w:r w:rsidR="00D505A4" w:rsidRPr="009C5D21">
        <w:t>.</w:t>
      </w:r>
    </w:p>
    <w:p w14:paraId="31B71FB2"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E16BA1">
        <w:t xml:space="preserve"> </w:t>
      </w:r>
      <w:r w:rsidR="00AC0306">
        <w:t xml:space="preserve">ten thousand </w:t>
      </w:r>
      <w:r w:rsidR="00AE5232">
        <w:t xml:space="preserve">dollars </w:t>
      </w:r>
      <w:r w:rsidR="005A5000" w:rsidRPr="009C5D21">
        <w:t>(</w:t>
      </w:r>
      <w:r w:rsidR="00AE5232">
        <w:t>$</w:t>
      </w:r>
      <w:r w:rsidR="00AC0306">
        <w:t>10,000</w:t>
      </w:r>
      <w:r w:rsidR="005A5000" w:rsidRPr="009C5D21">
        <w:t>)</w:t>
      </w:r>
      <w:r w:rsidR="00AE5232">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5947C5D5"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AE5232">
        <w:t xml:space="preserve">2021 </w:t>
      </w:r>
      <w:r>
        <w:t>after this date funds lapse.</w:t>
      </w:r>
    </w:p>
    <w:p w14:paraId="317D51E0" w14:textId="77777777" w:rsidR="0040449F" w:rsidRDefault="0040449F" w:rsidP="0040449F">
      <w:pPr>
        <w:tabs>
          <w:tab w:val="left" w:pos="360"/>
        </w:tabs>
        <w:spacing w:before="120"/>
        <w:ind w:left="1080" w:hanging="360"/>
        <w:jc w:val="both"/>
      </w:pPr>
      <w:r>
        <w:t>d.</w:t>
      </w:r>
      <w:r>
        <w:tab/>
        <w:t>Requests for reimbursements must be submitted to:</w:t>
      </w:r>
    </w:p>
    <w:p w14:paraId="2FBABB85" w14:textId="77777777" w:rsidR="0040449F" w:rsidRDefault="0040449F" w:rsidP="0040449F">
      <w:pPr>
        <w:tabs>
          <w:tab w:val="left" w:pos="360"/>
        </w:tabs>
        <w:spacing w:before="0"/>
        <w:ind w:left="1080" w:hanging="360"/>
        <w:jc w:val="both"/>
      </w:pPr>
      <w:r>
        <w:tab/>
      </w:r>
      <w:r>
        <w:tab/>
      </w:r>
      <w:r>
        <w:tab/>
      </w:r>
      <w:r>
        <w:tab/>
        <w:t>Kittitas County Auditor</w:t>
      </w:r>
    </w:p>
    <w:p w14:paraId="29B89930" w14:textId="77777777" w:rsidR="0040449F" w:rsidRDefault="0040449F" w:rsidP="0040449F">
      <w:pPr>
        <w:tabs>
          <w:tab w:val="left" w:pos="360"/>
        </w:tabs>
        <w:spacing w:before="0"/>
        <w:ind w:left="1080" w:hanging="360"/>
        <w:jc w:val="both"/>
      </w:pPr>
      <w:r>
        <w:lastRenderedPageBreak/>
        <w:tab/>
      </w:r>
      <w:r>
        <w:tab/>
      </w:r>
      <w:r>
        <w:tab/>
      </w:r>
      <w:r>
        <w:tab/>
        <w:t>Attn:  Auditor’s Accounting</w:t>
      </w:r>
    </w:p>
    <w:p w14:paraId="29D97EEF" w14:textId="77777777" w:rsidR="0040449F" w:rsidRDefault="0040449F" w:rsidP="0040449F">
      <w:pPr>
        <w:tabs>
          <w:tab w:val="left" w:pos="360"/>
        </w:tabs>
        <w:spacing w:before="0"/>
        <w:ind w:left="1080" w:hanging="360"/>
        <w:jc w:val="both"/>
      </w:pPr>
      <w:r>
        <w:tab/>
      </w:r>
      <w:r>
        <w:tab/>
      </w:r>
      <w:r>
        <w:tab/>
      </w:r>
      <w:r>
        <w:tab/>
        <w:t>205 West 5</w:t>
      </w:r>
      <w:r w:rsidRPr="00DB13DC">
        <w:rPr>
          <w:vertAlign w:val="superscript"/>
        </w:rPr>
        <w:t>th</w:t>
      </w:r>
      <w:r>
        <w:t xml:space="preserve"> Ave – Suite 105</w:t>
      </w:r>
    </w:p>
    <w:p w14:paraId="17E76F05" w14:textId="77777777" w:rsidR="0040449F" w:rsidRDefault="0040449F" w:rsidP="0040449F">
      <w:pPr>
        <w:tabs>
          <w:tab w:val="left" w:pos="360"/>
        </w:tabs>
        <w:spacing w:before="0"/>
        <w:ind w:left="1080" w:hanging="360"/>
        <w:jc w:val="both"/>
      </w:pPr>
      <w:r>
        <w:tab/>
      </w:r>
      <w:r>
        <w:tab/>
      </w:r>
      <w:r>
        <w:tab/>
      </w:r>
      <w:r>
        <w:tab/>
        <w:t>Ellensburg, WA  98926</w:t>
      </w:r>
    </w:p>
    <w:p w14:paraId="249ABE47"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5F826AC1" w14:textId="77777777" w:rsidR="0040449F" w:rsidRDefault="0040449F" w:rsidP="0040449F">
      <w:pPr>
        <w:tabs>
          <w:tab w:val="left" w:pos="360"/>
        </w:tabs>
        <w:spacing w:before="120"/>
        <w:ind w:left="1080" w:hanging="360"/>
        <w:jc w:val="both"/>
      </w:pPr>
    </w:p>
    <w:p w14:paraId="29465A76"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0B092D5F" w14:textId="77777777" w:rsidR="00F7336B" w:rsidRDefault="00F7336B" w:rsidP="00E16BA1">
      <w:pPr>
        <w:tabs>
          <w:tab w:val="left" w:pos="360"/>
        </w:tabs>
        <w:spacing w:before="0"/>
        <w:ind w:left="1080" w:hanging="360"/>
        <w:jc w:val="both"/>
      </w:pPr>
    </w:p>
    <w:p w14:paraId="7A1E5A71"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2E04F7A7" w14:textId="77777777" w:rsidR="00FC22B0" w:rsidRDefault="00FC22B0" w:rsidP="00FC22B0">
      <w:pPr>
        <w:pStyle w:val="ListParagraph"/>
        <w:numPr>
          <w:ilvl w:val="0"/>
          <w:numId w:val="13"/>
        </w:numPr>
        <w:tabs>
          <w:tab w:val="left" w:pos="360"/>
        </w:tabs>
        <w:spacing w:before="0"/>
        <w:jc w:val="both"/>
      </w:pPr>
      <w:r>
        <w:t>Printed Marketing Materials- brochures</w:t>
      </w:r>
    </w:p>
    <w:p w14:paraId="0F9D9A16" w14:textId="77777777" w:rsidR="00FC22B0" w:rsidRDefault="00FC22B0" w:rsidP="00FC22B0">
      <w:pPr>
        <w:pStyle w:val="ListParagraph"/>
        <w:numPr>
          <w:ilvl w:val="0"/>
          <w:numId w:val="13"/>
        </w:numPr>
        <w:tabs>
          <w:tab w:val="left" w:pos="360"/>
        </w:tabs>
        <w:spacing w:before="0"/>
        <w:jc w:val="both"/>
      </w:pPr>
      <w:r>
        <w:t>Advertising- Radio, TV, magazines, newspaper</w:t>
      </w:r>
    </w:p>
    <w:p w14:paraId="2C2CFE5B" w14:textId="77777777" w:rsidR="00FC22B0" w:rsidRDefault="00FC22B0" w:rsidP="00FC22B0">
      <w:pPr>
        <w:pStyle w:val="ListParagraph"/>
        <w:numPr>
          <w:ilvl w:val="0"/>
          <w:numId w:val="13"/>
        </w:numPr>
        <w:tabs>
          <w:tab w:val="left" w:pos="360"/>
        </w:tabs>
        <w:spacing w:before="0"/>
        <w:jc w:val="both"/>
      </w:pPr>
      <w:r>
        <w:t>Promotions- Video production</w:t>
      </w:r>
    </w:p>
    <w:p w14:paraId="5526C405" w14:textId="77777777" w:rsidR="00FC22B0" w:rsidRDefault="00FC22B0" w:rsidP="00FC22B0">
      <w:pPr>
        <w:pStyle w:val="ListParagraph"/>
        <w:numPr>
          <w:ilvl w:val="0"/>
          <w:numId w:val="13"/>
        </w:numPr>
        <w:tabs>
          <w:tab w:val="left" w:pos="360"/>
        </w:tabs>
        <w:spacing w:before="0"/>
        <w:jc w:val="both"/>
      </w:pPr>
      <w:r>
        <w:t xml:space="preserve">Signage- WA State Department of Transportation </w:t>
      </w:r>
    </w:p>
    <w:p w14:paraId="7980A572" w14:textId="77777777" w:rsidR="00F7336B" w:rsidRPr="00F7336B" w:rsidRDefault="00F7336B" w:rsidP="00F7336B">
      <w:pPr>
        <w:tabs>
          <w:tab w:val="left" w:pos="360"/>
        </w:tabs>
        <w:spacing w:before="0"/>
        <w:ind w:left="1080" w:hanging="360"/>
        <w:jc w:val="both"/>
      </w:pPr>
    </w:p>
    <w:p w14:paraId="5758051E" w14:textId="653D6D22"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FC22B0">
        <w:t>N/A</w:t>
      </w:r>
    </w:p>
    <w:p w14:paraId="5ABDBA84" w14:textId="77777777" w:rsidR="00AC0306" w:rsidRPr="00F7336B" w:rsidRDefault="00AC0306" w:rsidP="00AC0306">
      <w:pPr>
        <w:tabs>
          <w:tab w:val="left" w:pos="360"/>
        </w:tabs>
        <w:spacing w:before="0"/>
        <w:jc w:val="both"/>
      </w:pPr>
    </w:p>
    <w:p w14:paraId="3BA94D7E" w14:textId="00909503"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r w:rsidR="00AC0306">
        <w:t xml:space="preserve"> </w:t>
      </w:r>
    </w:p>
    <w:p w14:paraId="690EB80F" w14:textId="77777777" w:rsidR="00F7336B" w:rsidRPr="00F7336B" w:rsidRDefault="00F7336B" w:rsidP="00F7336B">
      <w:pPr>
        <w:tabs>
          <w:tab w:val="left" w:pos="360"/>
        </w:tabs>
        <w:spacing w:before="0"/>
        <w:ind w:left="1080" w:hanging="360"/>
        <w:jc w:val="both"/>
      </w:pPr>
    </w:p>
    <w:p w14:paraId="74B7F6C1"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50824C1D" w14:textId="77777777" w:rsidR="00E16BA1" w:rsidRPr="009C5D21" w:rsidRDefault="00E16BA1" w:rsidP="00154706">
      <w:pPr>
        <w:tabs>
          <w:tab w:val="left" w:pos="360"/>
        </w:tabs>
        <w:spacing w:before="120"/>
        <w:ind w:left="1080" w:hanging="360"/>
        <w:jc w:val="both"/>
      </w:pPr>
    </w:p>
    <w:p w14:paraId="31AED412" w14:textId="77777777" w:rsidR="00D505A4" w:rsidRDefault="00D505A4" w:rsidP="00D505A4">
      <w:pPr>
        <w:jc w:val="both"/>
        <w:rPr>
          <w:sz w:val="24"/>
        </w:rPr>
      </w:pPr>
      <w:r w:rsidRPr="00DB6C05">
        <w:rPr>
          <w:b/>
          <w:bCs/>
          <w:sz w:val="24"/>
          <w:u w:val="single"/>
        </w:rPr>
        <w:t>Section 3. Performance by Contractor</w:t>
      </w:r>
      <w:r>
        <w:rPr>
          <w:b/>
          <w:bCs/>
          <w:sz w:val="24"/>
        </w:rPr>
        <w:t>.</w:t>
      </w:r>
    </w:p>
    <w:p w14:paraId="1B0A80B8" w14:textId="77777777" w:rsidR="00D505A4" w:rsidRPr="003E5E17" w:rsidRDefault="00D505A4" w:rsidP="00D505A4">
      <w:pPr>
        <w:jc w:val="both"/>
      </w:pPr>
    </w:p>
    <w:p w14:paraId="7CF8E5F0"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739A12E2" w14:textId="77777777" w:rsidR="00DB6C05" w:rsidRDefault="00DB6C05" w:rsidP="00DB6C05">
      <w:pPr>
        <w:pStyle w:val="BodyTextIndent"/>
        <w:ind w:left="1080" w:firstLine="0"/>
        <w:rPr>
          <w:rFonts w:ascii="Calibri" w:hAnsi="Calibri"/>
          <w:sz w:val="22"/>
          <w:szCs w:val="22"/>
        </w:rPr>
      </w:pPr>
    </w:p>
    <w:p w14:paraId="78D35B1D"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5F5B60D8" w14:textId="77777777" w:rsidR="007F2C39" w:rsidRPr="007F2C39" w:rsidRDefault="007F2C39" w:rsidP="007F2C39">
      <w:pPr>
        <w:pStyle w:val="BodyTextIndent"/>
        <w:ind w:left="1080" w:firstLine="0"/>
        <w:rPr>
          <w:rFonts w:ascii="Calibri" w:hAnsi="Calibri"/>
          <w:sz w:val="22"/>
          <w:szCs w:val="22"/>
        </w:rPr>
      </w:pPr>
    </w:p>
    <w:p w14:paraId="4F9F1B4E"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w:t>
      </w:r>
      <w:r w:rsidRPr="00E32067">
        <w:rPr>
          <w:rFonts w:ascii="Calibri" w:hAnsi="Calibri"/>
          <w:sz w:val="22"/>
          <w:szCs w:val="22"/>
        </w:rPr>
        <w:lastRenderedPageBreak/>
        <w:t xml:space="preserve">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25E75B33" w14:textId="77777777" w:rsidR="00E32067" w:rsidRDefault="00E32067" w:rsidP="00E32067">
      <w:pPr>
        <w:pStyle w:val="BodyTextIndent"/>
        <w:ind w:left="1080" w:firstLine="0"/>
        <w:rPr>
          <w:rFonts w:ascii="Calibri" w:hAnsi="Calibri"/>
          <w:sz w:val="22"/>
          <w:szCs w:val="22"/>
        </w:rPr>
      </w:pPr>
    </w:p>
    <w:p w14:paraId="37A28187"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704FF540" w14:textId="77777777" w:rsidR="00E32067" w:rsidRDefault="00E32067" w:rsidP="00E32067">
      <w:pPr>
        <w:pStyle w:val="BodyTextIndent"/>
        <w:ind w:left="1080" w:firstLine="0"/>
        <w:rPr>
          <w:rFonts w:ascii="Calibri" w:hAnsi="Calibri"/>
          <w:sz w:val="22"/>
          <w:szCs w:val="22"/>
        </w:rPr>
      </w:pPr>
    </w:p>
    <w:p w14:paraId="468096F4"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4E2BEE79" w14:textId="77777777" w:rsidR="00E32067" w:rsidRPr="00940FAB" w:rsidRDefault="00E32067" w:rsidP="00E32067">
      <w:pPr>
        <w:pStyle w:val="BodyTextIndent"/>
        <w:ind w:left="1080" w:firstLine="0"/>
        <w:rPr>
          <w:rFonts w:ascii="Calibri" w:hAnsi="Calibri"/>
          <w:sz w:val="22"/>
          <w:szCs w:val="22"/>
        </w:rPr>
      </w:pPr>
    </w:p>
    <w:p w14:paraId="06687E03"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71B6FBB3" w14:textId="77777777" w:rsidR="00304973" w:rsidRPr="00304973" w:rsidRDefault="00304973" w:rsidP="00304973">
      <w:pPr>
        <w:pStyle w:val="BodyTextIndent"/>
        <w:ind w:left="1080" w:firstLine="0"/>
        <w:rPr>
          <w:rFonts w:ascii="Calibri" w:hAnsi="Calibri"/>
          <w:sz w:val="22"/>
          <w:szCs w:val="22"/>
        </w:rPr>
      </w:pPr>
    </w:p>
    <w:p w14:paraId="13E2EE3A"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03D9E5A4"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594B6B64"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3D63B89D" w14:textId="77777777" w:rsidR="00D505A4" w:rsidRPr="00094579" w:rsidRDefault="00D505A4" w:rsidP="00D505A4">
      <w:pPr>
        <w:tabs>
          <w:tab w:val="left" w:pos="-1440"/>
        </w:tabs>
        <w:jc w:val="both"/>
      </w:pPr>
    </w:p>
    <w:p w14:paraId="35AE3E58"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proofErr w:type="gramStart"/>
      <w:r w:rsidRPr="00094579">
        <w:rPr>
          <w:rFonts w:ascii="Calibri" w:hAnsi="Calibri"/>
          <w:sz w:val="22"/>
          <w:szCs w:val="22"/>
        </w:rPr>
        <w:t>Agreement</w:t>
      </w:r>
      <w:r w:rsidR="00D505A4" w:rsidRPr="00094579">
        <w:rPr>
          <w:rFonts w:ascii="Calibri" w:hAnsi="Calibri"/>
          <w:sz w:val="22"/>
          <w:szCs w:val="22"/>
        </w:rPr>
        <w:t>;</w:t>
      </w:r>
      <w:proofErr w:type="gramEnd"/>
    </w:p>
    <w:p w14:paraId="789A919A"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5CD0C6C4"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proofErr w:type="gramStart"/>
      <w:r w:rsidRPr="00094579">
        <w:rPr>
          <w:rFonts w:ascii="Calibri" w:hAnsi="Calibri"/>
          <w:sz w:val="22"/>
          <w:szCs w:val="22"/>
        </w:rPr>
        <w:t>Agreement</w:t>
      </w:r>
      <w:r w:rsidR="00D505A4" w:rsidRPr="00094579">
        <w:rPr>
          <w:rFonts w:ascii="Calibri" w:hAnsi="Calibri"/>
          <w:sz w:val="22"/>
          <w:szCs w:val="22"/>
        </w:rPr>
        <w:t>;</w:t>
      </w:r>
      <w:proofErr w:type="gramEnd"/>
    </w:p>
    <w:p w14:paraId="506636ED"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7C56073F"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lastRenderedPageBreak/>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any governmental authority; or</w:t>
      </w:r>
    </w:p>
    <w:p w14:paraId="0B610456"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23F001E1"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4984D5C7"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080A0040"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02B83946"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7079D15F" w14:textId="77777777" w:rsidR="00304973" w:rsidRDefault="00304973" w:rsidP="00C5781F">
      <w:pPr>
        <w:tabs>
          <w:tab w:val="left" w:pos="-720"/>
        </w:tabs>
        <w:suppressAutoHyphens/>
        <w:jc w:val="both"/>
        <w:rPr>
          <w:b/>
          <w:spacing w:val="-3"/>
          <w:sz w:val="24"/>
          <w:szCs w:val="24"/>
          <w:u w:val="single"/>
        </w:rPr>
      </w:pPr>
    </w:p>
    <w:p w14:paraId="0C622A65"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2D011911"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1E2B79BE"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04EA3C54"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29190EE0"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415C6F3B" w14:textId="77777777" w:rsidR="00304973" w:rsidRPr="00094579" w:rsidRDefault="00304973" w:rsidP="00C5781F">
      <w:pPr>
        <w:tabs>
          <w:tab w:val="left" w:pos="-720"/>
        </w:tabs>
        <w:suppressAutoHyphens/>
        <w:jc w:val="both"/>
        <w:rPr>
          <w:b/>
          <w:spacing w:val="-3"/>
          <w:u w:val="single"/>
        </w:rPr>
      </w:pPr>
    </w:p>
    <w:p w14:paraId="12240BB2"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0BE1564D" w14:textId="77777777" w:rsidR="00C5781F" w:rsidRDefault="00C5781F" w:rsidP="00C5781F">
      <w:pPr>
        <w:tabs>
          <w:tab w:val="left" w:pos="-720"/>
        </w:tabs>
        <w:suppressAutoHyphens/>
        <w:jc w:val="both"/>
        <w:rPr>
          <w:spacing w:val="-3"/>
        </w:rPr>
      </w:pPr>
    </w:p>
    <w:p w14:paraId="5EB88902"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686D050A" w14:textId="77777777" w:rsidR="00C5781F" w:rsidRDefault="00C5781F" w:rsidP="00C5781F"/>
    <w:p w14:paraId="39673F61"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48F7318C" w14:textId="77777777" w:rsidR="00D505A4" w:rsidRPr="003E5E17" w:rsidRDefault="00D505A4" w:rsidP="00D505A4">
      <w:pPr>
        <w:jc w:val="both"/>
      </w:pPr>
    </w:p>
    <w:p w14:paraId="4E34A25F"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54460089" w14:textId="77777777" w:rsidR="004D034C" w:rsidRDefault="004D034C" w:rsidP="004D034C">
      <w:pPr>
        <w:tabs>
          <w:tab w:val="left" w:pos="1080"/>
        </w:tabs>
        <w:spacing w:before="0"/>
        <w:ind w:left="1080" w:hanging="360"/>
        <w:jc w:val="both"/>
      </w:pPr>
    </w:p>
    <w:p w14:paraId="1C8F626F"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43C00DEC" w14:textId="77777777" w:rsidR="004D034C" w:rsidRDefault="004D034C" w:rsidP="004D034C">
      <w:pPr>
        <w:tabs>
          <w:tab w:val="left" w:pos="1080"/>
        </w:tabs>
        <w:spacing w:before="0"/>
        <w:ind w:left="1080" w:hanging="360"/>
        <w:jc w:val="both"/>
      </w:pPr>
    </w:p>
    <w:p w14:paraId="39E2E928"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511775E0" w14:textId="77777777" w:rsidR="004D034C" w:rsidRDefault="004D034C" w:rsidP="004D034C">
      <w:pPr>
        <w:tabs>
          <w:tab w:val="left" w:pos="1080"/>
        </w:tabs>
        <w:spacing w:before="0"/>
        <w:ind w:left="1080" w:hanging="360"/>
        <w:jc w:val="both"/>
      </w:pPr>
    </w:p>
    <w:p w14:paraId="0C12041F" w14:textId="77777777" w:rsidR="004D034C" w:rsidRDefault="004D034C" w:rsidP="004D034C">
      <w:pPr>
        <w:tabs>
          <w:tab w:val="left" w:pos="1080"/>
        </w:tabs>
        <w:spacing w:before="0"/>
        <w:ind w:left="1080" w:hanging="360"/>
        <w:jc w:val="both"/>
      </w:pPr>
      <w:r>
        <w:lastRenderedPageBreak/>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2A34C266" w14:textId="77777777" w:rsidR="004D034C" w:rsidRDefault="004D034C" w:rsidP="004D034C">
      <w:pPr>
        <w:tabs>
          <w:tab w:val="left" w:pos="1080"/>
        </w:tabs>
        <w:spacing w:before="0"/>
        <w:ind w:left="1080" w:hanging="360"/>
        <w:jc w:val="both"/>
      </w:pPr>
    </w:p>
    <w:p w14:paraId="4512922E"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747EC15B" w14:textId="77777777" w:rsidR="00AE281E" w:rsidRDefault="00AE281E" w:rsidP="00D505A4">
      <w:pPr>
        <w:jc w:val="both"/>
      </w:pPr>
    </w:p>
    <w:p w14:paraId="3DCCA74F"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6F3B6739" w14:textId="77777777" w:rsidR="00D505A4" w:rsidRPr="003E5E17" w:rsidRDefault="00D505A4" w:rsidP="00D505A4">
      <w:pPr>
        <w:jc w:val="both"/>
        <w:rPr>
          <w:b/>
          <w:bCs/>
        </w:rPr>
      </w:pPr>
    </w:p>
    <w:p w14:paraId="54F3FAA1"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 xml:space="preserve">performed, </w:t>
      </w:r>
      <w:proofErr w:type="gramStart"/>
      <w:r w:rsidRPr="003E5E17">
        <w:t>whether or not</w:t>
      </w:r>
      <w:proofErr w:type="gramEnd"/>
      <w:r w:rsidRPr="003E5E17">
        <w:t xml:space="preserve">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2EE2D552" w14:textId="77777777" w:rsidR="00D505A4" w:rsidRPr="003E5E17" w:rsidRDefault="00D505A4" w:rsidP="00D505A4">
      <w:pPr>
        <w:jc w:val="both"/>
      </w:pPr>
    </w:p>
    <w:p w14:paraId="4F1E74AB"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5E6EA1B4" w14:textId="77777777" w:rsidR="00D505A4" w:rsidRPr="00940FAB" w:rsidRDefault="00D505A4" w:rsidP="00D505A4">
      <w:pPr>
        <w:jc w:val="both"/>
      </w:pPr>
    </w:p>
    <w:p w14:paraId="553E7192"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5797DF8E" w14:textId="77777777" w:rsidR="00E163D8" w:rsidRPr="00E163D8" w:rsidRDefault="00E163D8" w:rsidP="00E163D8">
      <w:pPr>
        <w:pStyle w:val="BodyTextIndent"/>
        <w:tabs>
          <w:tab w:val="left" w:pos="-1440"/>
        </w:tabs>
        <w:ind w:left="1080" w:firstLine="0"/>
        <w:rPr>
          <w:rFonts w:ascii="Calibri" w:hAnsi="Calibri"/>
          <w:sz w:val="22"/>
          <w:szCs w:val="22"/>
        </w:rPr>
      </w:pPr>
    </w:p>
    <w:p w14:paraId="78682B8A"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4F5B4EFC" w14:textId="77777777" w:rsidR="00940FAB" w:rsidRPr="00940FAB" w:rsidRDefault="00940FAB" w:rsidP="007F2C39">
      <w:pPr>
        <w:pStyle w:val="BodyTextIndent"/>
        <w:tabs>
          <w:tab w:val="left" w:pos="-1440"/>
        </w:tabs>
        <w:ind w:left="1080" w:firstLine="0"/>
        <w:rPr>
          <w:rFonts w:ascii="Calibri" w:hAnsi="Calibri"/>
          <w:sz w:val="22"/>
          <w:szCs w:val="22"/>
        </w:rPr>
      </w:pPr>
    </w:p>
    <w:p w14:paraId="7CF1EB24"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67D6BCDC" w14:textId="77777777" w:rsidR="00940FAB" w:rsidRPr="00940FAB" w:rsidRDefault="00940FAB" w:rsidP="007F2C39">
      <w:pPr>
        <w:pStyle w:val="BodyTextIndent"/>
        <w:tabs>
          <w:tab w:val="left" w:pos="-1440"/>
        </w:tabs>
        <w:ind w:left="1080" w:firstLine="0"/>
        <w:rPr>
          <w:rFonts w:ascii="Calibri" w:hAnsi="Calibri"/>
          <w:sz w:val="22"/>
          <w:szCs w:val="22"/>
        </w:rPr>
      </w:pPr>
    </w:p>
    <w:p w14:paraId="34183CA2"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20DADE3B" w14:textId="77777777" w:rsidR="00304973" w:rsidRPr="00304973" w:rsidRDefault="00304973" w:rsidP="007F2C39">
      <w:pPr>
        <w:pStyle w:val="BodyTextIndent"/>
        <w:tabs>
          <w:tab w:val="left" w:pos="-1440"/>
        </w:tabs>
        <w:ind w:left="1080" w:firstLine="0"/>
        <w:rPr>
          <w:rFonts w:ascii="Calibri" w:hAnsi="Calibri"/>
          <w:sz w:val="22"/>
          <w:szCs w:val="22"/>
        </w:rPr>
      </w:pPr>
    </w:p>
    <w:p w14:paraId="078C4CF0" w14:textId="77777777" w:rsidR="00304973" w:rsidRDefault="00304973" w:rsidP="007F2C39">
      <w:pPr>
        <w:numPr>
          <w:ilvl w:val="0"/>
          <w:numId w:val="6"/>
        </w:numPr>
        <w:tabs>
          <w:tab w:val="clear" w:pos="3543"/>
        </w:tabs>
        <w:spacing w:before="0"/>
        <w:ind w:left="1080" w:hanging="360"/>
        <w:jc w:val="both"/>
      </w:pPr>
      <w:r w:rsidRPr="009D7483">
        <w:lastRenderedPageBreak/>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2C703BF3" w14:textId="77777777" w:rsidR="002103D3" w:rsidRDefault="002103D3" w:rsidP="007F2C39">
      <w:pPr>
        <w:spacing w:before="0"/>
        <w:ind w:left="1080"/>
        <w:jc w:val="both"/>
      </w:pPr>
    </w:p>
    <w:p w14:paraId="68B8ABEC"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0FA863FD" w14:textId="77777777" w:rsidR="002103D3" w:rsidRDefault="002103D3" w:rsidP="007F2C39">
      <w:pPr>
        <w:spacing w:before="0"/>
        <w:ind w:left="1080"/>
        <w:jc w:val="both"/>
      </w:pPr>
    </w:p>
    <w:p w14:paraId="4A109FED"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w:t>
      </w:r>
      <w:proofErr w:type="gramStart"/>
      <w:r>
        <w:t>enter into</w:t>
      </w:r>
      <w:proofErr w:type="gramEnd"/>
      <w:r>
        <w:t xml:space="preserve">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7AD417B8" w14:textId="77777777" w:rsidR="002103D3" w:rsidRDefault="002103D3" w:rsidP="007F2C39">
      <w:pPr>
        <w:spacing w:before="0"/>
        <w:ind w:left="1080"/>
        <w:jc w:val="both"/>
      </w:pPr>
    </w:p>
    <w:p w14:paraId="359ED8C4"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29EEB8D6" w14:textId="77777777" w:rsidR="00940FAB" w:rsidRPr="00940FAB" w:rsidRDefault="00940FAB" w:rsidP="007F2C39">
      <w:pPr>
        <w:pStyle w:val="BodyTextIndent"/>
        <w:tabs>
          <w:tab w:val="left" w:pos="-1440"/>
        </w:tabs>
        <w:ind w:left="1080" w:firstLine="0"/>
        <w:rPr>
          <w:rFonts w:ascii="Calibri" w:hAnsi="Calibri"/>
          <w:sz w:val="22"/>
          <w:szCs w:val="22"/>
        </w:rPr>
      </w:pPr>
    </w:p>
    <w:p w14:paraId="0CB46E7D" w14:textId="77777777" w:rsidR="00743880" w:rsidRPr="00743880"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r w:rsidR="00743880">
        <w:rPr>
          <w:rFonts w:ascii="Calibri" w:hAnsi="Calibri"/>
          <w:sz w:val="22"/>
          <w:szCs w:val="22"/>
          <w:lang w:val="en-US"/>
        </w:rPr>
        <w:t xml:space="preserve"> </w:t>
      </w:r>
    </w:p>
    <w:p w14:paraId="00FF5DEC" w14:textId="77777777" w:rsidR="00743880" w:rsidRDefault="00743880" w:rsidP="00743880">
      <w:pPr>
        <w:pStyle w:val="ListParagraph"/>
      </w:pPr>
    </w:p>
    <w:p w14:paraId="4635B738" w14:textId="509EE246" w:rsidR="00D505A4" w:rsidRPr="00940FAB" w:rsidRDefault="00743880" w:rsidP="007F2C39">
      <w:pPr>
        <w:pStyle w:val="BodyTextIndent"/>
        <w:numPr>
          <w:ilvl w:val="0"/>
          <w:numId w:val="6"/>
        </w:numPr>
        <w:tabs>
          <w:tab w:val="left" w:pos="-1440"/>
          <w:tab w:val="num" w:pos="1080"/>
        </w:tabs>
        <w:ind w:left="1080" w:hanging="360"/>
        <w:rPr>
          <w:rFonts w:ascii="Calibri" w:hAnsi="Calibri"/>
          <w:sz w:val="22"/>
          <w:szCs w:val="22"/>
        </w:rPr>
      </w:pPr>
      <w:r w:rsidRPr="00743880">
        <w:rPr>
          <w:rFonts w:ascii="Calibri" w:hAnsi="Calibri"/>
          <w:sz w:val="22"/>
          <w:szCs w:val="22"/>
          <w:lang w:val="en-US"/>
        </w:rPr>
        <w:t>The exclusive venue for any action brought to enforce this Agreement or any of its terms shall be in Kittitas County, State of Washington. The following provision is entered into effective upon adoption by the parties pursuant to section “9</w:t>
      </w:r>
      <w:r>
        <w:rPr>
          <w:rFonts w:ascii="Calibri" w:hAnsi="Calibri"/>
          <w:sz w:val="22"/>
          <w:szCs w:val="22"/>
          <w:lang w:val="en-US"/>
        </w:rPr>
        <w:t>c</w:t>
      </w:r>
      <w:r w:rsidRPr="00743880">
        <w:rPr>
          <w:rFonts w:ascii="Calibri" w:hAnsi="Calibri"/>
          <w:sz w:val="22"/>
          <w:szCs w:val="22"/>
          <w:lang w:val="en-US"/>
        </w:rPr>
        <w:t>”, as reflected by the signature of the authorized representative(s) of each party. 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w:t>
      </w:r>
      <w:bookmarkStart w:id="2" w:name="_GoBack"/>
      <w:bookmarkEnd w:id="2"/>
      <w:r w:rsidRPr="00743880">
        <w:rPr>
          <w:rFonts w:ascii="Calibri" w:hAnsi="Calibri"/>
          <w:sz w:val="22"/>
          <w:szCs w:val="22"/>
          <w:lang w:val="en-US"/>
        </w:rPr>
        <w:t>loyees), civil disorder, or curtailment of transportation facilities—to the extent that such circumstance makes it illegal , impossible or economically impracticable for the parties 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 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15C2B224" w14:textId="77777777" w:rsidR="00D505A4" w:rsidRPr="003E5E17" w:rsidRDefault="00D505A4" w:rsidP="00D505A4">
      <w:pPr>
        <w:pStyle w:val="BodyTextIndent"/>
        <w:tabs>
          <w:tab w:val="left" w:pos="-1440"/>
        </w:tabs>
        <w:rPr>
          <w:sz w:val="22"/>
          <w:szCs w:val="22"/>
        </w:rPr>
      </w:pPr>
    </w:p>
    <w:p w14:paraId="6938DDE7" w14:textId="77777777" w:rsidR="00F52351" w:rsidRDefault="00F177DC" w:rsidP="00D505A4">
      <w:pPr>
        <w:tabs>
          <w:tab w:val="left" w:pos="-1440"/>
        </w:tabs>
        <w:ind w:left="5040" w:hanging="5040"/>
        <w:rPr>
          <w:b/>
          <w:bCs/>
          <w:sz w:val="24"/>
        </w:rPr>
      </w:pPr>
      <w:r>
        <w:rPr>
          <w:b/>
          <w:bCs/>
          <w:sz w:val="24"/>
        </w:rPr>
        <w:lastRenderedPageBreak/>
        <w:t>KITTITAS</w:t>
      </w:r>
      <w:r w:rsidR="00F52351">
        <w:rPr>
          <w:b/>
          <w:bCs/>
          <w:sz w:val="24"/>
        </w:rPr>
        <w:t xml:space="preserve"> COUNTY </w:t>
      </w:r>
    </w:p>
    <w:p w14:paraId="45A5C40E"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035F1E76" w14:textId="77777777" w:rsidR="00D505A4" w:rsidRPr="009C5D21" w:rsidRDefault="00D505A4" w:rsidP="00D505A4">
      <w:pPr>
        <w:jc w:val="both"/>
        <w:rPr>
          <w:sz w:val="24"/>
        </w:rPr>
      </w:pPr>
    </w:p>
    <w:p w14:paraId="73205261"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3A055850"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7A19BF50"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48CD607D"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09FB8224"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10BC53AE"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23E30152" w14:textId="77777777" w:rsidR="00E36D44" w:rsidRPr="009C5D21" w:rsidRDefault="00E36D44" w:rsidP="00E36D44">
      <w:pPr>
        <w:tabs>
          <w:tab w:val="left" w:pos="-1440"/>
        </w:tabs>
        <w:ind w:left="5040" w:hanging="5040"/>
        <w:jc w:val="both"/>
      </w:pPr>
      <w:r w:rsidRPr="009C5D21">
        <w:tab/>
        <w:t>_____________________________________</w:t>
      </w:r>
    </w:p>
    <w:p w14:paraId="56B668BA" w14:textId="77777777" w:rsidR="00E36D44" w:rsidRPr="009C5D21" w:rsidRDefault="00E36D44" w:rsidP="00D505A4">
      <w:pPr>
        <w:tabs>
          <w:tab w:val="left" w:pos="-1440"/>
        </w:tabs>
        <w:ind w:left="5040" w:hanging="5040"/>
        <w:jc w:val="both"/>
      </w:pPr>
      <w:r w:rsidRPr="009C5D21">
        <w:tab/>
        <w:t>[Telephone]</w:t>
      </w:r>
    </w:p>
    <w:p w14:paraId="2EDC7B6B"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5B777529"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10D69611" w14:textId="77777777" w:rsidR="007F2C39" w:rsidRDefault="007F2C39" w:rsidP="007F2C39">
      <w:pPr>
        <w:tabs>
          <w:tab w:val="left" w:pos="-1440"/>
          <w:tab w:val="left" w:pos="810"/>
        </w:tabs>
        <w:ind w:left="5040" w:hanging="5040"/>
        <w:jc w:val="both"/>
      </w:pPr>
    </w:p>
    <w:p w14:paraId="1347BA6F" w14:textId="77777777" w:rsidR="007F2C39" w:rsidRDefault="007F2C39" w:rsidP="007F2C39">
      <w:pPr>
        <w:tabs>
          <w:tab w:val="left" w:pos="-1440"/>
          <w:tab w:val="left" w:pos="810"/>
        </w:tabs>
        <w:ind w:left="5040" w:hanging="5040"/>
        <w:jc w:val="both"/>
      </w:pPr>
      <w:r>
        <w:t xml:space="preserve">APPROVED AS TO FORM: </w:t>
      </w:r>
    </w:p>
    <w:p w14:paraId="41C7E6E7" w14:textId="77777777" w:rsidR="00C45B0A" w:rsidRDefault="00C45B0A" w:rsidP="007F2C39">
      <w:pPr>
        <w:tabs>
          <w:tab w:val="left" w:pos="-1440"/>
          <w:tab w:val="left" w:pos="810"/>
        </w:tabs>
        <w:ind w:left="5040" w:hanging="5040"/>
        <w:jc w:val="both"/>
      </w:pPr>
    </w:p>
    <w:p w14:paraId="2CF1F6B3" w14:textId="77777777" w:rsidR="007F2C39" w:rsidRDefault="007F2C39" w:rsidP="007F2C39">
      <w:pPr>
        <w:tabs>
          <w:tab w:val="left" w:pos="-1440"/>
          <w:tab w:val="left" w:pos="810"/>
        </w:tabs>
        <w:ind w:left="0"/>
        <w:jc w:val="both"/>
      </w:pPr>
      <w:r>
        <w:t>____________________________________</w:t>
      </w:r>
    </w:p>
    <w:p w14:paraId="5991EF24"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A25926" w14:textId="77777777" w:rsidR="00970065" w:rsidRDefault="00970065">
      <w:pPr>
        <w:spacing w:before="0"/>
      </w:pPr>
      <w:r>
        <w:separator/>
      </w:r>
    </w:p>
  </w:endnote>
  <w:endnote w:type="continuationSeparator" w:id="0">
    <w:p w14:paraId="449DA612"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D6F80B"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19E93704" wp14:editId="22F05E09">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95BE1E8"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5EF6C28B"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180DBB">
      <w:rPr>
        <w:b/>
        <w:bCs/>
        <w:i/>
        <w:iCs/>
        <w:noProof/>
        <w:szCs w:val="20"/>
      </w:rPr>
      <w:t>2</w:t>
    </w:r>
    <w:r>
      <w:rPr>
        <w:b/>
        <w:bCs/>
        <w:i/>
        <w:iCs/>
        <w:szCs w:val="20"/>
      </w:rPr>
      <w:fldChar w:fldCharType="end"/>
    </w:r>
  </w:p>
  <w:p w14:paraId="3B9234C6"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90282C" w14:textId="77777777" w:rsidR="00970065" w:rsidRDefault="00970065">
      <w:pPr>
        <w:spacing w:before="0"/>
      </w:pPr>
      <w:r>
        <w:separator/>
      </w:r>
    </w:p>
  </w:footnote>
  <w:footnote w:type="continuationSeparator" w:id="0">
    <w:p w14:paraId="4732F6EA"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3DEB2C" w14:textId="2625D70D" w:rsidR="009954D9" w:rsidRPr="00CF6F89" w:rsidRDefault="00AE5232">
    <w:pPr>
      <w:pStyle w:val="Header"/>
      <w:rPr>
        <w:lang w:val="en-US"/>
      </w:rPr>
    </w:pPr>
    <w:r>
      <w:rPr>
        <w:lang w:val="en-US"/>
      </w:rPr>
      <w:tab/>
    </w:r>
    <w:r>
      <w:rPr>
        <w:lang w:val="en-US"/>
      </w:rPr>
      <w:tab/>
      <w:t>LT-2020</w:t>
    </w:r>
    <w:r w:rsidR="00AC0306">
      <w:rPr>
        <w:lang w:val="en-US"/>
      </w:rPr>
      <w:t>-017-RODEO HALL OF FAME</w:t>
    </w:r>
    <w:r w:rsidR="00743880">
      <w:rPr>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C665102"/>
    <w:multiLevelType w:val="hybridMultilevel"/>
    <w:tmpl w:val="FBB04BF0"/>
    <w:lvl w:ilvl="0" w:tplc="04090001">
      <w:start w:val="1"/>
      <w:numFmt w:val="bullet"/>
      <w:lvlText w:val=""/>
      <w:lvlJc w:val="left"/>
      <w:pPr>
        <w:ind w:left="1181" w:hanging="360"/>
      </w:pPr>
      <w:rPr>
        <w:rFonts w:ascii="Symbol" w:hAnsi="Symbol" w:hint="default"/>
      </w:rPr>
    </w:lvl>
    <w:lvl w:ilvl="1" w:tplc="04090003" w:tentative="1">
      <w:start w:val="1"/>
      <w:numFmt w:val="bullet"/>
      <w:lvlText w:val="o"/>
      <w:lvlJc w:val="left"/>
      <w:pPr>
        <w:ind w:left="1901" w:hanging="360"/>
      </w:pPr>
      <w:rPr>
        <w:rFonts w:ascii="Courier New" w:hAnsi="Courier New" w:cs="Courier New" w:hint="default"/>
      </w:rPr>
    </w:lvl>
    <w:lvl w:ilvl="2" w:tplc="04090005" w:tentative="1">
      <w:start w:val="1"/>
      <w:numFmt w:val="bullet"/>
      <w:lvlText w:val=""/>
      <w:lvlJc w:val="left"/>
      <w:pPr>
        <w:ind w:left="2621" w:hanging="360"/>
      </w:pPr>
      <w:rPr>
        <w:rFonts w:ascii="Wingdings" w:hAnsi="Wingdings" w:hint="default"/>
      </w:rPr>
    </w:lvl>
    <w:lvl w:ilvl="3" w:tplc="04090001" w:tentative="1">
      <w:start w:val="1"/>
      <w:numFmt w:val="bullet"/>
      <w:lvlText w:val=""/>
      <w:lvlJc w:val="left"/>
      <w:pPr>
        <w:ind w:left="3341" w:hanging="360"/>
      </w:pPr>
      <w:rPr>
        <w:rFonts w:ascii="Symbol" w:hAnsi="Symbol" w:hint="default"/>
      </w:rPr>
    </w:lvl>
    <w:lvl w:ilvl="4" w:tplc="04090003" w:tentative="1">
      <w:start w:val="1"/>
      <w:numFmt w:val="bullet"/>
      <w:lvlText w:val="o"/>
      <w:lvlJc w:val="left"/>
      <w:pPr>
        <w:ind w:left="4061" w:hanging="360"/>
      </w:pPr>
      <w:rPr>
        <w:rFonts w:ascii="Courier New" w:hAnsi="Courier New" w:cs="Courier New" w:hint="default"/>
      </w:rPr>
    </w:lvl>
    <w:lvl w:ilvl="5" w:tplc="04090005" w:tentative="1">
      <w:start w:val="1"/>
      <w:numFmt w:val="bullet"/>
      <w:lvlText w:val=""/>
      <w:lvlJc w:val="left"/>
      <w:pPr>
        <w:ind w:left="4781" w:hanging="360"/>
      </w:pPr>
      <w:rPr>
        <w:rFonts w:ascii="Wingdings" w:hAnsi="Wingdings" w:hint="default"/>
      </w:rPr>
    </w:lvl>
    <w:lvl w:ilvl="6" w:tplc="04090001" w:tentative="1">
      <w:start w:val="1"/>
      <w:numFmt w:val="bullet"/>
      <w:lvlText w:val=""/>
      <w:lvlJc w:val="left"/>
      <w:pPr>
        <w:ind w:left="5501" w:hanging="360"/>
      </w:pPr>
      <w:rPr>
        <w:rFonts w:ascii="Symbol" w:hAnsi="Symbol" w:hint="default"/>
      </w:rPr>
    </w:lvl>
    <w:lvl w:ilvl="7" w:tplc="04090003" w:tentative="1">
      <w:start w:val="1"/>
      <w:numFmt w:val="bullet"/>
      <w:lvlText w:val="o"/>
      <w:lvlJc w:val="left"/>
      <w:pPr>
        <w:ind w:left="6221" w:hanging="360"/>
      </w:pPr>
      <w:rPr>
        <w:rFonts w:ascii="Courier New" w:hAnsi="Courier New" w:cs="Courier New" w:hint="default"/>
      </w:rPr>
    </w:lvl>
    <w:lvl w:ilvl="8" w:tplc="04090005" w:tentative="1">
      <w:start w:val="1"/>
      <w:numFmt w:val="bullet"/>
      <w:lvlText w:val=""/>
      <w:lvlJc w:val="left"/>
      <w:pPr>
        <w:ind w:left="6941" w:hanging="360"/>
      </w:pPr>
      <w:rPr>
        <w:rFonts w:ascii="Wingdings" w:hAnsi="Wingdings" w:hint="default"/>
      </w:rPr>
    </w:lvl>
  </w:abstractNum>
  <w:abstractNum w:abstractNumId="4"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230402B"/>
    <w:multiLevelType w:val="hybridMultilevel"/>
    <w:tmpl w:val="C5D87B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1"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1"/>
  </w:num>
  <w:num w:numId="4">
    <w:abstractNumId w:val="7"/>
  </w:num>
  <w:num w:numId="5">
    <w:abstractNumId w:val="8"/>
  </w:num>
  <w:num w:numId="6">
    <w:abstractNumId w:val="10"/>
  </w:num>
  <w:num w:numId="7">
    <w:abstractNumId w:val="6"/>
  </w:num>
  <w:num w:numId="8">
    <w:abstractNumId w:val="12"/>
  </w:num>
  <w:num w:numId="9">
    <w:abstractNumId w:val="2"/>
  </w:num>
  <w:num w:numId="10">
    <w:abstractNumId w:val="4"/>
  </w:num>
  <w:num w:numId="11">
    <w:abstractNumId w:val="5"/>
  </w:num>
  <w:num w:numId="12">
    <w:abstractNumId w:val="9"/>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481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0DBB"/>
    <w:rsid w:val="00182EEA"/>
    <w:rsid w:val="001B0D3E"/>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40449F"/>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53400"/>
    <w:rsid w:val="00661DBC"/>
    <w:rsid w:val="006C789C"/>
    <w:rsid w:val="006D3D81"/>
    <w:rsid w:val="00714A0E"/>
    <w:rsid w:val="00743880"/>
    <w:rsid w:val="00757505"/>
    <w:rsid w:val="007612F1"/>
    <w:rsid w:val="00770E03"/>
    <w:rsid w:val="0077545B"/>
    <w:rsid w:val="007F2C39"/>
    <w:rsid w:val="008012A5"/>
    <w:rsid w:val="00812AA6"/>
    <w:rsid w:val="0087530F"/>
    <w:rsid w:val="008B1924"/>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0306"/>
    <w:rsid w:val="00AC3CD8"/>
    <w:rsid w:val="00AE281E"/>
    <w:rsid w:val="00AE5232"/>
    <w:rsid w:val="00AE74A3"/>
    <w:rsid w:val="00B000AA"/>
    <w:rsid w:val="00B06A22"/>
    <w:rsid w:val="00B131BB"/>
    <w:rsid w:val="00B3584B"/>
    <w:rsid w:val="00B47F9F"/>
    <w:rsid w:val="00B63384"/>
    <w:rsid w:val="00BB6A7B"/>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B270B"/>
    <w:rsid w:val="00DB6C05"/>
    <w:rsid w:val="00E163D8"/>
    <w:rsid w:val="00E1649A"/>
    <w:rsid w:val="00E16BA1"/>
    <w:rsid w:val="00E32067"/>
    <w:rsid w:val="00E33A63"/>
    <w:rsid w:val="00E36D44"/>
    <w:rsid w:val="00E63DEA"/>
    <w:rsid w:val="00EB18B9"/>
    <w:rsid w:val="00EB1F79"/>
    <w:rsid w:val="00EE77BC"/>
    <w:rsid w:val="00EF278C"/>
    <w:rsid w:val="00EF638D"/>
    <w:rsid w:val="00F177DC"/>
    <w:rsid w:val="00F356A5"/>
    <w:rsid w:val="00F41767"/>
    <w:rsid w:val="00F52351"/>
    <w:rsid w:val="00F66DA0"/>
    <w:rsid w:val="00F700BB"/>
    <w:rsid w:val="00F7336B"/>
    <w:rsid w:val="00F80509"/>
    <w:rsid w:val="00FC22B0"/>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0D4DC27D"/>
  <w15:docId w15:val="{D9543631-B5A7-4D72-B8E5-09C924D09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2E5B7-81AF-447B-B42D-03B66DFCF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2739</Words>
  <Characters>15617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18320</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2020-04-14T16:51:00Z</dcterms:created>
  <dcterms:modified xsi:type="dcterms:W3CDTF">2020-04-14T16:51:00Z</dcterms:modified>
</cp:coreProperties>
</file>